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D5" w:rsidRPr="00D65CCF" w:rsidRDefault="00E702D5" w:rsidP="00E702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</w:pPr>
      <w:r w:rsidRP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>Teilbarkeitsregeln</w:t>
      </w:r>
      <w:r w:rsidR="00D65CCF" w:rsidRP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zur</w:t>
      </w:r>
      <w:r w:rsid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 </w:t>
      </w:r>
      <w:r w:rsidR="00D65CCF" w:rsidRP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2</w:t>
      </w:r>
      <w:r w:rsid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</w:t>
      </w:r>
      <w:r w:rsidR="00D65CCF" w:rsidRP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–</w:t>
      </w:r>
      <w:r w:rsid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</w:t>
      </w:r>
      <w:r w:rsidR="00D65CCF" w:rsidRP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5</w:t>
      </w:r>
      <w:r w:rsid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</w:t>
      </w:r>
      <w:r w:rsidR="00D65CCF" w:rsidRPr="00D65C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DE"/>
        </w:rPr>
        <w:t xml:space="preserve"> – 10 </w:t>
      </w:r>
    </w:p>
    <w:p w:rsidR="00D65CCF" w:rsidRDefault="00D65CCF" w:rsidP="00E702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DE"/>
        </w:rPr>
      </w:pPr>
    </w:p>
    <w:tbl>
      <w:tblPr>
        <w:tblStyle w:val="Tabellenraster"/>
        <w:tblW w:w="0" w:type="auto"/>
        <w:tblInd w:w="486" w:type="dxa"/>
        <w:tblLook w:val="04A0" w:firstRow="1" w:lastRow="0" w:firstColumn="1" w:lastColumn="0" w:noHBand="0" w:noVBand="1"/>
      </w:tblPr>
      <w:tblGrid>
        <w:gridCol w:w="3364"/>
        <w:gridCol w:w="4748"/>
      </w:tblGrid>
      <w:tr w:rsidR="00D65CCF" w:rsidTr="00D65CCF">
        <w:tc>
          <w:tcPr>
            <w:tcW w:w="3364" w:type="dxa"/>
          </w:tcPr>
          <w:p w:rsidR="00D65CCF" w:rsidRPr="00E702D5" w:rsidRDefault="00236BE3" w:rsidP="00D65C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hyperlink r:id="rId4" w:history="1">
              <w:r w:rsidR="00D65CCF" w:rsidRPr="00E702D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de-DE"/>
                </w:rPr>
                <w:t>Teilbarkeit durch 2</w:t>
              </w:r>
            </w:hyperlink>
            <w:r w:rsidR="00D65CCF" w:rsidRPr="00E702D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</w:p>
          <w:p w:rsidR="00D65CCF" w:rsidRDefault="00D65CCF" w:rsidP="00E70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Eine Zahl ist durch 2</w:t>
            </w:r>
            <w:r w:rsidRPr="00D65CC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teilbar,</w:t>
            </w:r>
          </w:p>
        </w:tc>
        <w:tc>
          <w:tcPr>
            <w:tcW w:w="4748" w:type="dxa"/>
          </w:tcPr>
          <w:p w:rsidR="00D65CCF" w:rsidRPr="00D65CCF" w:rsidRDefault="00D65CCF" w:rsidP="00E70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65CCF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wenn die letzte Ziffer eine gerade Zahl ist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:   0 / 2 / 4 / 6 / 8 </w:t>
            </w:r>
          </w:p>
        </w:tc>
      </w:tr>
      <w:tr w:rsidR="00D65CCF" w:rsidTr="00D65CCF">
        <w:tc>
          <w:tcPr>
            <w:tcW w:w="3364" w:type="dxa"/>
          </w:tcPr>
          <w:p w:rsidR="00D65CCF" w:rsidRPr="00E702D5" w:rsidRDefault="00236BE3" w:rsidP="00D65C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hyperlink r:id="rId5" w:history="1">
              <w:r w:rsidR="00D65CCF" w:rsidRPr="00E702D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de-DE"/>
                </w:rPr>
                <w:t xml:space="preserve">Teilbarkeit durch 5 </w:t>
              </w:r>
            </w:hyperlink>
          </w:p>
          <w:p w:rsidR="00D65CCF" w:rsidRPr="00D65CCF" w:rsidRDefault="00D65CCF" w:rsidP="00E702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de-DE"/>
              </w:rPr>
            </w:pPr>
            <w:r w:rsidRPr="00D65CC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Eine Zahl ist durch 5 teilbar,</w:t>
            </w:r>
          </w:p>
        </w:tc>
        <w:tc>
          <w:tcPr>
            <w:tcW w:w="4748" w:type="dxa"/>
          </w:tcPr>
          <w:p w:rsidR="00D65CCF" w:rsidRDefault="00D65CCF" w:rsidP="00E70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E702D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wenn ihre letzte Ziffer </w:t>
            </w:r>
          </w:p>
          <w:p w:rsidR="00D65CCF" w:rsidRDefault="00D65CCF" w:rsidP="00E70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de-DE"/>
              </w:rPr>
            </w:pPr>
            <w:r w:rsidRPr="00E702D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eine 5 oder 0 ist.</w:t>
            </w:r>
          </w:p>
        </w:tc>
      </w:tr>
      <w:tr w:rsidR="00D65CCF" w:rsidTr="00D65CCF">
        <w:tc>
          <w:tcPr>
            <w:tcW w:w="3364" w:type="dxa"/>
          </w:tcPr>
          <w:p w:rsidR="00D65CCF" w:rsidRPr="00E702D5" w:rsidRDefault="00236BE3" w:rsidP="00D65C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hyperlink r:id="rId6" w:history="1">
              <w:r w:rsidR="00D65CCF" w:rsidRPr="00E702D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de-DE"/>
                </w:rPr>
                <w:t xml:space="preserve">Teilbarkeit durch 10 </w:t>
              </w:r>
            </w:hyperlink>
          </w:p>
          <w:p w:rsidR="00D65CCF" w:rsidRDefault="00D65CCF" w:rsidP="00E70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Eine Zahl ist durch 10</w:t>
            </w:r>
            <w:r w:rsidRPr="00D65CC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teilbar,</w:t>
            </w:r>
          </w:p>
        </w:tc>
        <w:tc>
          <w:tcPr>
            <w:tcW w:w="4748" w:type="dxa"/>
          </w:tcPr>
          <w:p w:rsidR="00D65CCF" w:rsidRDefault="00D65CCF" w:rsidP="00E702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E702D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wenn ihre letzte Ziffer </w:t>
            </w:r>
          </w:p>
          <w:p w:rsidR="00D65CCF" w:rsidRDefault="00D65CCF" w:rsidP="00E702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de-DE"/>
              </w:rPr>
            </w:pPr>
            <w:r w:rsidRPr="00E702D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eine  0 ist.</w:t>
            </w:r>
          </w:p>
        </w:tc>
      </w:tr>
    </w:tbl>
    <w:p w:rsidR="00D65CCF" w:rsidRDefault="00D65CCF" w:rsidP="00E702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DE"/>
        </w:rPr>
      </w:pPr>
    </w:p>
    <w:p w:rsidR="006924F5" w:rsidRPr="006924F5" w:rsidRDefault="006924F5" w:rsidP="006924F5">
      <w:pPr>
        <w:spacing w:after="0"/>
        <w:rPr>
          <w:sz w:val="24"/>
          <w:szCs w:val="24"/>
        </w:rPr>
      </w:pPr>
      <w:r w:rsidRPr="006924F5">
        <w:rPr>
          <w:b/>
          <w:sz w:val="28"/>
          <w:szCs w:val="28"/>
        </w:rPr>
        <w:t>1.</w:t>
      </w:r>
      <w:r>
        <w:rPr>
          <w:sz w:val="24"/>
          <w:szCs w:val="24"/>
        </w:rPr>
        <w:t xml:space="preserve">  </w:t>
      </w:r>
      <w:r w:rsidRPr="000F56EE">
        <w:rPr>
          <w:sz w:val="24"/>
          <w:szCs w:val="24"/>
        </w:rPr>
        <w:t xml:space="preserve">Kreuze </w:t>
      </w:r>
      <w:r>
        <w:rPr>
          <w:sz w:val="24"/>
          <w:szCs w:val="24"/>
        </w:rPr>
        <w:t>die Teilbarkeit der Zahlen an.</w:t>
      </w:r>
    </w:p>
    <w:p w:rsidR="00E702D5" w:rsidRPr="00E702D5" w:rsidRDefault="00E702D5" w:rsidP="00E702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985"/>
        <w:gridCol w:w="1984"/>
        <w:gridCol w:w="2127"/>
      </w:tblGrid>
      <w:tr w:rsidR="000F56EE" w:rsidTr="006924F5">
        <w:tc>
          <w:tcPr>
            <w:tcW w:w="1842" w:type="dxa"/>
          </w:tcPr>
          <w:p w:rsidR="000F56EE" w:rsidRPr="000F56EE" w:rsidRDefault="000F56EE" w:rsidP="000F56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Zahl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b/>
                <w:sz w:val="28"/>
                <w:szCs w:val="28"/>
              </w:rPr>
            </w:pPr>
            <w:r w:rsidRPr="000F56EE">
              <w:rPr>
                <w:b/>
                <w:sz w:val="28"/>
                <w:szCs w:val="28"/>
              </w:rPr>
              <w:t>teilbar durch 2</w:t>
            </w:r>
          </w:p>
        </w:tc>
        <w:tc>
          <w:tcPr>
            <w:tcW w:w="1984" w:type="dxa"/>
          </w:tcPr>
          <w:p w:rsidR="000F56EE" w:rsidRPr="000F56EE" w:rsidRDefault="000F56EE">
            <w:pPr>
              <w:rPr>
                <w:b/>
                <w:sz w:val="28"/>
                <w:szCs w:val="28"/>
              </w:rPr>
            </w:pPr>
            <w:r w:rsidRPr="000F56EE">
              <w:rPr>
                <w:b/>
                <w:sz w:val="28"/>
                <w:szCs w:val="28"/>
              </w:rPr>
              <w:t>teilbar durch 5</w:t>
            </w:r>
          </w:p>
        </w:tc>
        <w:tc>
          <w:tcPr>
            <w:tcW w:w="2127" w:type="dxa"/>
          </w:tcPr>
          <w:p w:rsidR="000F56EE" w:rsidRPr="000F56EE" w:rsidRDefault="000F56EE">
            <w:pPr>
              <w:rPr>
                <w:b/>
                <w:sz w:val="28"/>
                <w:szCs w:val="28"/>
              </w:rPr>
            </w:pPr>
            <w:r w:rsidRPr="000F56EE">
              <w:rPr>
                <w:b/>
                <w:sz w:val="28"/>
                <w:szCs w:val="28"/>
              </w:rPr>
              <w:t>teilbar durch 10</w:t>
            </w:r>
          </w:p>
        </w:tc>
      </w:tr>
      <w:tr w:rsidR="000F56EE" w:rsidTr="006924F5">
        <w:tc>
          <w:tcPr>
            <w:tcW w:w="1842" w:type="dxa"/>
          </w:tcPr>
          <w:p w:rsidR="000F56EE" w:rsidRP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596 355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Pr="000F56EE" w:rsidRDefault="000F56EE" w:rsidP="00236B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7 9</w:t>
            </w:r>
            <w:r w:rsidR="00236BE3">
              <w:rPr>
                <w:sz w:val="32"/>
                <w:szCs w:val="32"/>
              </w:rPr>
              <w:t>60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P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29 420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P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67 484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P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37 780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P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5 045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P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20 430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P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20 595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23 708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8 460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64 806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80 080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36 005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34 766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59 608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44 404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120 120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63 980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54 789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303 598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236BE3" w:rsidP="000F5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204 204</w:t>
            </w: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0F56EE" w:rsidP="000F56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0F56EE" w:rsidP="000F56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0F56EE" w:rsidP="000F56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0F56EE" w:rsidTr="006924F5">
        <w:tc>
          <w:tcPr>
            <w:tcW w:w="1842" w:type="dxa"/>
          </w:tcPr>
          <w:p w:rsidR="000F56EE" w:rsidRDefault="000F56EE" w:rsidP="000F56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  <w:tr w:rsidR="000F56EE" w:rsidTr="006924F5">
        <w:tc>
          <w:tcPr>
            <w:tcW w:w="1842" w:type="dxa"/>
          </w:tcPr>
          <w:p w:rsidR="000F56EE" w:rsidRDefault="000F56EE" w:rsidP="000F56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0F56EE" w:rsidRPr="000F56EE" w:rsidRDefault="000F56EE">
            <w:pPr>
              <w:rPr>
                <w:sz w:val="32"/>
                <w:szCs w:val="32"/>
              </w:rPr>
            </w:pPr>
          </w:p>
        </w:tc>
      </w:tr>
    </w:tbl>
    <w:p w:rsidR="00C41B9D" w:rsidRDefault="00C41B9D" w:rsidP="000F56EE">
      <w:pPr>
        <w:spacing w:after="0"/>
      </w:pPr>
    </w:p>
    <w:p w:rsidR="000F56EE" w:rsidRPr="000F56EE" w:rsidRDefault="006924F5" w:rsidP="000F56EE">
      <w:pPr>
        <w:spacing w:after="0"/>
        <w:rPr>
          <w:sz w:val="24"/>
          <w:szCs w:val="24"/>
        </w:rPr>
      </w:pPr>
      <w:r w:rsidRPr="006924F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Übe selbstständig!    Überlege dir eigene Zahlen und bestimme deren Teilbarkeit.</w:t>
      </w:r>
    </w:p>
    <w:sectPr w:rsidR="000F56EE" w:rsidRPr="000F56EE" w:rsidSect="006924F5">
      <w:pgSz w:w="11906" w:h="16838"/>
      <w:pgMar w:top="567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D5"/>
    <w:rsid w:val="000F56EE"/>
    <w:rsid w:val="00236BE3"/>
    <w:rsid w:val="006924F5"/>
    <w:rsid w:val="00C41B9D"/>
    <w:rsid w:val="00D65CCF"/>
    <w:rsid w:val="00E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39BD"/>
  <w15:docId w15:val="{9A500A25-D8EC-4611-AADF-CA450C6E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he-lexikon.at/arithmetik/natuerliche-zahlen/teilbarkeit/teilbarkeitsregeln/teilbarkeit-durch-10-100-1000.html" TargetMode="External"/><Relationship Id="rId5" Type="http://schemas.openxmlformats.org/officeDocument/2006/relationships/hyperlink" Target="https://www.mathe-lexikon.at/arithmetik/natuerliche-zahlen/teilbarkeit/teilbarkeitsregeln/teilbarkeit-durch-5.html" TargetMode="External"/><Relationship Id="rId4" Type="http://schemas.openxmlformats.org/officeDocument/2006/relationships/hyperlink" Target="https://www.mathe-lexikon.at/arithmetik/natuerliche-zahlen/teilbarkeit/teilbarkeitsregeln/teilbarkeit-durch-2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Klamt, Kordula</dc:creator>
  <cp:lastModifiedBy>Klamt, Kordula</cp:lastModifiedBy>
  <cp:revision>3</cp:revision>
  <dcterms:created xsi:type="dcterms:W3CDTF">2020-12-04T07:37:00Z</dcterms:created>
  <dcterms:modified xsi:type="dcterms:W3CDTF">2021-01-14T09:52:00Z</dcterms:modified>
</cp:coreProperties>
</file>